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1B" w:rsidRPr="00C34C94" w:rsidRDefault="007A7C1B" w:rsidP="007A7C1B">
      <w:pPr>
        <w:rPr>
          <w:rFonts w:ascii="Linux Libertine Display G" w:hAnsi="Linux Libertine Display G" w:cs="Linux Libertine Display G"/>
          <w:b/>
          <w:sz w:val="44"/>
          <w:szCs w:val="44"/>
        </w:rPr>
      </w:pPr>
      <w:r w:rsidRPr="00C34C94">
        <w:rPr>
          <w:rFonts w:ascii="Linux Libertine Display G" w:hAnsi="Linux Libertine Display G" w:cs="Linux Libertine Display G"/>
          <w:b/>
          <w:sz w:val="44"/>
          <w:szCs w:val="44"/>
        </w:rPr>
        <w:t xml:space="preserve">Charta 77 </w:t>
      </w:r>
    </w:p>
    <w:p w:rsidR="00FB1244" w:rsidRPr="00C34C94" w:rsidRDefault="00FB1244" w:rsidP="007A7C1B">
      <w:pPr>
        <w:rPr>
          <w:rFonts w:ascii="Linux Libertine Display G" w:hAnsi="Linux Libertine Display G" w:cs="Linux Libertine Display G"/>
        </w:rPr>
      </w:pPr>
      <w:r w:rsidRPr="00C34C94">
        <w:rPr>
          <w:rFonts w:ascii="Linux Libertine Display G" w:hAnsi="Linux Libertine Display G" w:cs="Linux Libertine Display G"/>
        </w:rPr>
        <w:t xml:space="preserve">ČSSR se v roce 1975 účastnila </w:t>
      </w:r>
      <w:r w:rsidRPr="00C34C94">
        <w:rPr>
          <w:rFonts w:ascii="Linux Libertine Display G" w:hAnsi="Linux Libertine Display G" w:cs="Linux Libertine Display G"/>
        </w:rPr>
        <w:t>Konference o bezpečnosti a spolupráci v Evropě (KBSE) v</w:t>
      </w:r>
      <w:r w:rsidRPr="00C34C94">
        <w:rPr>
          <w:rFonts w:ascii="Linux Libertine Display G" w:hAnsi="Linux Libertine Display G" w:cs="Linux Libertine Display G"/>
        </w:rPr>
        <w:t> </w:t>
      </w:r>
      <w:r w:rsidRPr="00C34C94">
        <w:rPr>
          <w:rFonts w:ascii="Linux Libertine Display G" w:hAnsi="Linux Libertine Display G" w:cs="Linux Libertine Display G"/>
        </w:rPr>
        <w:t>Helsinkách</w:t>
      </w:r>
      <w:r w:rsidRPr="00C34C94">
        <w:rPr>
          <w:rFonts w:ascii="Linux Libertine Display G" w:hAnsi="Linux Libertine Display G" w:cs="Linux Libertine Display G"/>
        </w:rPr>
        <w:t xml:space="preserve">. Zde se podpisem zavázala dodržovat lidská práva. </w:t>
      </w:r>
    </w:p>
    <w:p w:rsidR="00C34C94" w:rsidRPr="00C34C94" w:rsidRDefault="007A7C1B" w:rsidP="00C34C94">
      <w:pPr>
        <w:rPr>
          <w:rFonts w:ascii="Linux Libertine Display G" w:hAnsi="Linux Libertine Display G" w:cs="Linux Libertine Display G"/>
        </w:rPr>
      </w:pPr>
      <w:r w:rsidRPr="00C34C94">
        <w:rPr>
          <w:rFonts w:ascii="Linux Libertine Display G" w:hAnsi="Linux Libertine Display G" w:cs="Linux Libertine Display G"/>
        </w:rPr>
        <w:t xml:space="preserve">Charta 77 byla neformální československá občanská iniciativa, která </w:t>
      </w:r>
      <w:r w:rsidR="00C34C94" w:rsidRPr="00C34C94">
        <w:rPr>
          <w:rFonts w:ascii="Linux Libertine Display G" w:hAnsi="Linux Libertine Display G" w:cs="Linux Libertine Display G"/>
        </w:rPr>
        <w:t xml:space="preserve">kritizovala vládu za porušování lidských práv, k jejichž dodržování se zavázala řadou dokumentů včetně samotné československé ústavy, Helsinských dohod z roku 1975 a smluv OSN. </w:t>
      </w:r>
    </w:p>
    <w:p w:rsidR="00FB1244" w:rsidRPr="00C34C94" w:rsidRDefault="007A7C1B" w:rsidP="007A7C1B">
      <w:pPr>
        <w:rPr>
          <w:rFonts w:ascii="Linux Libertine Display G" w:hAnsi="Linux Libertine Display G" w:cs="Linux Libertine Display G"/>
        </w:rPr>
      </w:pPr>
      <w:r w:rsidRPr="00C34C94">
        <w:rPr>
          <w:rFonts w:ascii="Linux Libertine Display G" w:hAnsi="Linux Libertine Display G" w:cs="Linux Libertine Display G"/>
        </w:rPr>
        <w:t xml:space="preserve">Autory, organizátory a mezi prvními signatáři byli </w:t>
      </w:r>
      <w:r w:rsidRPr="008B7243">
        <w:rPr>
          <w:rFonts w:ascii="Linux Libertine Display G" w:hAnsi="Linux Libertine Display G" w:cs="Linux Libertine Display G"/>
          <w:b/>
        </w:rPr>
        <w:t>Jan Patočka</w:t>
      </w:r>
      <w:r w:rsidRPr="00C34C94">
        <w:rPr>
          <w:rFonts w:ascii="Linux Libertine Display G" w:hAnsi="Linux Libertine Display G" w:cs="Linux Libertine Display G"/>
        </w:rPr>
        <w:t xml:space="preserve">, Jiří Němec, Václav Benda, </w:t>
      </w:r>
      <w:r w:rsidRPr="008B7243">
        <w:rPr>
          <w:rFonts w:ascii="Linux Libertine Display G" w:hAnsi="Linux Libertine Display G" w:cs="Linux Libertine Display G"/>
          <w:b/>
        </w:rPr>
        <w:t>Václav Havel</w:t>
      </w:r>
      <w:r w:rsidRPr="00C34C94">
        <w:rPr>
          <w:rFonts w:ascii="Linux Libertine Display G" w:hAnsi="Linux Libertine Display G" w:cs="Linux Libertine Display G"/>
        </w:rPr>
        <w:t xml:space="preserve">, </w:t>
      </w:r>
      <w:r w:rsidRPr="008B7243">
        <w:rPr>
          <w:rFonts w:ascii="Linux Libertine Display G" w:hAnsi="Linux Libertine Display G" w:cs="Linux Libertine Display G"/>
          <w:b/>
        </w:rPr>
        <w:t xml:space="preserve">Ladislav </w:t>
      </w:r>
      <w:proofErr w:type="spellStart"/>
      <w:r w:rsidRPr="008B7243">
        <w:rPr>
          <w:rFonts w:ascii="Linux Libertine Display G" w:hAnsi="Linux Libertine Display G" w:cs="Linux Libertine Display G"/>
          <w:b/>
        </w:rPr>
        <w:t>Hejdánek</w:t>
      </w:r>
      <w:proofErr w:type="spellEnd"/>
      <w:r w:rsidRPr="00C34C94">
        <w:rPr>
          <w:rFonts w:ascii="Linux Libertine Display G" w:hAnsi="Linux Libertine Display G" w:cs="Linux Libertine Display G"/>
        </w:rPr>
        <w:t xml:space="preserve">, Zdeněk Mlynář, Pavel Kohout, Petr Uhl, </w:t>
      </w:r>
      <w:bookmarkStart w:id="0" w:name="_GoBack"/>
      <w:r w:rsidRPr="008B7243">
        <w:rPr>
          <w:rFonts w:ascii="Linux Libertine Display G" w:hAnsi="Linux Libertine Display G" w:cs="Linux Libertine Display G"/>
          <w:b/>
        </w:rPr>
        <w:t>Ludvík Vaculík</w:t>
      </w:r>
      <w:r w:rsidRPr="00C34C94">
        <w:rPr>
          <w:rFonts w:ascii="Linux Libertine Display G" w:hAnsi="Linux Libertine Display G" w:cs="Linux Libertine Display G"/>
        </w:rPr>
        <w:t xml:space="preserve"> </w:t>
      </w:r>
      <w:bookmarkEnd w:id="0"/>
      <w:r w:rsidRPr="00C34C94">
        <w:rPr>
          <w:rFonts w:ascii="Linux Libertine Display G" w:hAnsi="Linux Libertine Display G" w:cs="Linux Libertine Display G"/>
        </w:rPr>
        <w:t>a Jiří Hájek. Jeden ze tří prvních mluvčí, profesor Jan Patočka, byl také první obětí represí komunistického režimu vůči signatářům Charty 77, když 13. března 1977 po někol</w:t>
      </w:r>
      <w:r w:rsidR="00FB1244" w:rsidRPr="00C34C94">
        <w:rPr>
          <w:rFonts w:ascii="Linux Libertine Display G" w:hAnsi="Linux Libertine Display G" w:cs="Linux Libertine Display G"/>
        </w:rPr>
        <w:t>ikahodinovém výslechu zemřel.</w:t>
      </w:r>
      <w:r w:rsidRPr="00C34C94">
        <w:rPr>
          <w:rFonts w:ascii="Linux Libertine Display G" w:hAnsi="Linux Libertine Display G" w:cs="Linux Libertine Display G"/>
        </w:rPr>
        <w:t xml:space="preserve"> Jeho pohřeb v Břevnově se stal významnou událostí protikomunistického odporu. </w:t>
      </w:r>
    </w:p>
    <w:p w:rsidR="007A7C1B" w:rsidRPr="00C34C94" w:rsidRDefault="007A7C1B" w:rsidP="00FB1244">
      <w:pPr>
        <w:rPr>
          <w:rFonts w:ascii="Linux Libertine Display G" w:hAnsi="Linux Libertine Display G" w:cs="Linux Libertine Display G"/>
        </w:rPr>
      </w:pPr>
      <w:r w:rsidRPr="00C34C94">
        <w:rPr>
          <w:rFonts w:ascii="Linux Libertine Display G" w:hAnsi="Linux Libertine Display G" w:cs="Linux Libertine Display G"/>
        </w:rPr>
        <w:t xml:space="preserve">V zahraničí vzniklo na podporu Charty 77 několik iniciativ: v roce 1977 vznikl v Paříži Mezinárodní výbor na podporu zásad Charty 77 v Československu a v roce 1978 založila skupina kolem levicového časopisu </w:t>
      </w:r>
      <w:proofErr w:type="spellStart"/>
      <w:r w:rsidRPr="00C34C94">
        <w:rPr>
          <w:rFonts w:ascii="Linux Libertine Display G" w:hAnsi="Linux Libertine Display G" w:cs="Linux Libertine Display G"/>
        </w:rPr>
        <w:t>Folket</w:t>
      </w:r>
      <w:proofErr w:type="spellEnd"/>
      <w:r w:rsidRPr="00C34C94">
        <w:rPr>
          <w:rFonts w:ascii="Linux Libertine Display G" w:hAnsi="Linux Libertine Display G" w:cs="Linux Libertine Display G"/>
        </w:rPr>
        <w:t xml:space="preserve"> i </w:t>
      </w:r>
      <w:proofErr w:type="spellStart"/>
      <w:r w:rsidRPr="00C34C94">
        <w:rPr>
          <w:rFonts w:ascii="Linux Libertine Display G" w:hAnsi="Linux Libertine Display G" w:cs="Linux Libertine Display G"/>
        </w:rPr>
        <w:t>Bild</w:t>
      </w:r>
      <w:proofErr w:type="spellEnd"/>
      <w:r w:rsidRPr="00C34C94">
        <w:rPr>
          <w:rFonts w:ascii="Linux Libertine Display G" w:hAnsi="Linux Libertine Display G" w:cs="Linux Libertine Display G"/>
        </w:rPr>
        <w:t xml:space="preserve"> zastoupená Petrem </w:t>
      </w:r>
      <w:proofErr w:type="spellStart"/>
      <w:r w:rsidRPr="00C34C94">
        <w:rPr>
          <w:rFonts w:ascii="Linux Libertine Display G" w:hAnsi="Linux Libertine Display G" w:cs="Linux Libertine Display G"/>
        </w:rPr>
        <w:t>Larssonem</w:t>
      </w:r>
      <w:proofErr w:type="spellEnd"/>
      <w:r w:rsidRPr="00C34C94">
        <w:rPr>
          <w:rFonts w:ascii="Linux Libertine Display G" w:hAnsi="Linux Libertine Display G" w:cs="Linux Libertine Display G"/>
        </w:rPr>
        <w:t xml:space="preserve"> a Petrem </w:t>
      </w:r>
      <w:proofErr w:type="spellStart"/>
      <w:r w:rsidRPr="00C34C94">
        <w:rPr>
          <w:rFonts w:ascii="Linux Libertine Display G" w:hAnsi="Linux Libertine Display G" w:cs="Linux Libertine Display G"/>
        </w:rPr>
        <w:t>Gavelinem</w:t>
      </w:r>
      <w:proofErr w:type="spellEnd"/>
      <w:r w:rsidRPr="00C34C94">
        <w:rPr>
          <w:rFonts w:ascii="Linux Libertine Display G" w:hAnsi="Linux Libertine Display G" w:cs="Linux Libertine Display G"/>
        </w:rPr>
        <w:t xml:space="preserve"> spolu s Jiřím </w:t>
      </w:r>
      <w:proofErr w:type="spellStart"/>
      <w:r w:rsidRPr="00C34C94">
        <w:rPr>
          <w:rFonts w:ascii="Linux Libertine Display G" w:hAnsi="Linux Libertine Display G" w:cs="Linux Libertine Display G"/>
        </w:rPr>
        <w:t>Pallasem</w:t>
      </w:r>
      <w:proofErr w:type="spellEnd"/>
      <w:r w:rsidRPr="00C34C94">
        <w:rPr>
          <w:rFonts w:ascii="Linux Libertine Display G" w:hAnsi="Linux Libertine Display G" w:cs="Linux Libertine Display G"/>
        </w:rPr>
        <w:t xml:space="preserve"> Nadaci Charty 77. </w:t>
      </w:r>
    </w:p>
    <w:p w:rsidR="007A7C1B" w:rsidRPr="00C34C94" w:rsidRDefault="007A7C1B" w:rsidP="007A7C1B">
      <w:pPr>
        <w:rPr>
          <w:rFonts w:ascii="Linux Libertine Display G" w:hAnsi="Linux Libertine Display G" w:cs="Linux Libertine Display G"/>
        </w:rPr>
      </w:pPr>
      <w:r w:rsidRPr="00C34C94">
        <w:rPr>
          <w:rFonts w:ascii="Linux Libertine Display G" w:hAnsi="Linux Libertine Display G" w:cs="Linux Libertine Display G"/>
        </w:rPr>
        <w:t xml:space="preserve">Text Charty 77 vznikal v průběhu prosince 1976 a byl publikován ve </w:t>
      </w:r>
      <w:proofErr w:type="gramStart"/>
      <w:r w:rsidRPr="00C34C94">
        <w:rPr>
          <w:rFonts w:ascii="Linux Libertine Display G" w:hAnsi="Linux Libertine Display G" w:cs="Linux Libertine Display G"/>
        </w:rPr>
        <w:t>dnech 6.-7. ledna</w:t>
      </w:r>
      <w:proofErr w:type="gramEnd"/>
      <w:r w:rsidRPr="00C34C94">
        <w:rPr>
          <w:rFonts w:ascii="Linux Libertine Display G" w:hAnsi="Linux Libertine Display G" w:cs="Linux Libertine Display G"/>
        </w:rPr>
        <w:t xml:space="preserve"> 1977, navzdory snaze čs. režimu, současně v několika západních listech (</w:t>
      </w:r>
      <w:proofErr w:type="spellStart"/>
      <w:r w:rsidRPr="00C34C94">
        <w:rPr>
          <w:rFonts w:ascii="Linux Libertine Display G" w:hAnsi="Linux Libertine Display G" w:cs="Linux Libertine Display G"/>
        </w:rPr>
        <w:t>Le</w:t>
      </w:r>
      <w:proofErr w:type="spellEnd"/>
      <w:r w:rsidRPr="00C34C94">
        <w:rPr>
          <w:rFonts w:ascii="Linux Libertine Display G" w:hAnsi="Linux Libertine Display G" w:cs="Linux Libertine Display G"/>
        </w:rPr>
        <w:t xml:space="preserve"> Monde, </w:t>
      </w:r>
      <w:proofErr w:type="spellStart"/>
      <w:r w:rsidRPr="00C34C94">
        <w:rPr>
          <w:rFonts w:ascii="Linux Libertine Display G" w:hAnsi="Linux Libertine Display G" w:cs="Linux Libertine Display G"/>
        </w:rPr>
        <w:t>Frankfurter</w:t>
      </w:r>
      <w:proofErr w:type="spellEnd"/>
      <w:r w:rsidRPr="00C34C94">
        <w:rPr>
          <w:rFonts w:ascii="Linux Libertine Display G" w:hAnsi="Linux Libertine Display G" w:cs="Linux Libertine Display G"/>
        </w:rPr>
        <w:t xml:space="preserve"> </w:t>
      </w:r>
      <w:proofErr w:type="spellStart"/>
      <w:r w:rsidRPr="00C34C94">
        <w:rPr>
          <w:rFonts w:ascii="Linux Libertine Display G" w:hAnsi="Linux Libertine Display G" w:cs="Linux Libertine Display G"/>
        </w:rPr>
        <w:t>Allgemeine</w:t>
      </w:r>
      <w:proofErr w:type="spellEnd"/>
      <w:r w:rsidRPr="00C34C94">
        <w:rPr>
          <w:rFonts w:ascii="Linux Libertine Display G" w:hAnsi="Linux Libertine Display G" w:cs="Linux Libertine Display G"/>
        </w:rPr>
        <w:t xml:space="preserve"> </w:t>
      </w:r>
      <w:proofErr w:type="spellStart"/>
      <w:r w:rsidRPr="00C34C94">
        <w:rPr>
          <w:rFonts w:ascii="Linux Libertine Display G" w:hAnsi="Linux Libertine Display G" w:cs="Linux Libertine Display G"/>
        </w:rPr>
        <w:t>Zeitung</w:t>
      </w:r>
      <w:proofErr w:type="spellEnd"/>
      <w:r w:rsidRPr="00C34C94">
        <w:rPr>
          <w:rFonts w:ascii="Linux Libertine Display G" w:hAnsi="Linux Libertine Display G" w:cs="Linux Libertine Display G"/>
        </w:rPr>
        <w:t xml:space="preserve">, </w:t>
      </w:r>
      <w:proofErr w:type="spellStart"/>
      <w:r w:rsidRPr="00C34C94">
        <w:rPr>
          <w:rFonts w:ascii="Linux Libertine Display G" w:hAnsi="Linux Libertine Display G" w:cs="Linux Libertine Display G"/>
        </w:rPr>
        <w:t>The</w:t>
      </w:r>
      <w:proofErr w:type="spellEnd"/>
      <w:r w:rsidRPr="00C34C94">
        <w:rPr>
          <w:rFonts w:ascii="Linux Libertine Display G" w:hAnsi="Linux Libertine Display G" w:cs="Linux Libertine Display G"/>
        </w:rPr>
        <w:t xml:space="preserve"> </w:t>
      </w:r>
      <w:proofErr w:type="spellStart"/>
      <w:r w:rsidRPr="00C34C94">
        <w:rPr>
          <w:rFonts w:ascii="Linux Libertine Display G" w:hAnsi="Linux Libertine Display G" w:cs="Linux Libertine Display G"/>
        </w:rPr>
        <w:t>Times</w:t>
      </w:r>
      <w:proofErr w:type="spellEnd"/>
      <w:r w:rsidRPr="00C34C94">
        <w:rPr>
          <w:rFonts w:ascii="Linux Libertine Display G" w:hAnsi="Linux Libertine Display G" w:cs="Linux Libertine Display G"/>
        </w:rPr>
        <w:t xml:space="preserve"> a New York </w:t>
      </w:r>
      <w:proofErr w:type="spellStart"/>
      <w:r w:rsidRPr="00C34C94">
        <w:rPr>
          <w:rFonts w:ascii="Linux Libertine Display G" w:hAnsi="Linux Libertine Display G" w:cs="Linux Libertine Display G"/>
        </w:rPr>
        <w:t>Times</w:t>
      </w:r>
      <w:proofErr w:type="spellEnd"/>
      <w:r w:rsidRPr="00C34C94">
        <w:rPr>
          <w:rFonts w:ascii="Linux Libertine Display G" w:hAnsi="Linux Libertine Display G" w:cs="Linux Libertine Display G"/>
        </w:rPr>
        <w:t xml:space="preserve">). Prvních 242 signatářů text podepsalo už koncem prosince 1976 na samostatných kartičkách s textem „Souhlasím s prohlášením Charty 77 z </w:t>
      </w:r>
      <w:proofErr w:type="gramStart"/>
      <w:r w:rsidRPr="00C34C94">
        <w:rPr>
          <w:rFonts w:ascii="Linux Libertine Display G" w:hAnsi="Linux Libertine Display G" w:cs="Linux Libertine Display G"/>
        </w:rPr>
        <w:t>1.1.1977</w:t>
      </w:r>
      <w:proofErr w:type="gramEnd"/>
      <w:r w:rsidRPr="00C34C94">
        <w:rPr>
          <w:rFonts w:ascii="Linux Libertine Display G" w:hAnsi="Linux Libertine Display G" w:cs="Linux Libertine Display G"/>
        </w:rPr>
        <w:t>“, podpisem a adresou. Originály těchto podpisů byly nalezeny v roce 2006 ve spisu tajné policie St</w:t>
      </w:r>
      <w:r w:rsidR="00FB1244" w:rsidRPr="00C34C94">
        <w:rPr>
          <w:rFonts w:ascii="Linux Libertine Display G" w:hAnsi="Linux Libertine Display G" w:cs="Linux Libertine Display G"/>
        </w:rPr>
        <w:t>B.</w:t>
      </w:r>
    </w:p>
    <w:p w:rsidR="007A7C1B" w:rsidRPr="00C34C94" w:rsidRDefault="007A7C1B" w:rsidP="007A7C1B">
      <w:pPr>
        <w:rPr>
          <w:rFonts w:ascii="Linux Libertine Display G" w:hAnsi="Linux Libertine Display G" w:cs="Linux Libertine Display G"/>
        </w:rPr>
      </w:pPr>
      <w:r w:rsidRPr="00C34C94">
        <w:rPr>
          <w:rFonts w:ascii="Linux Libertine Display G" w:hAnsi="Linux Libertine Display G" w:cs="Linux Libertine Display G"/>
        </w:rPr>
        <w:t xml:space="preserve">Ve snaze zamezit rozšíření dokumentu zadržela StB už ve čtvrtek 6. ledna 1977 Václava Havla, Ludvíka Vaculíka a herce Pavla Landovského. </w:t>
      </w:r>
      <w:r w:rsidR="00C34C94">
        <w:rPr>
          <w:rFonts w:ascii="Linux Libertine Display G" w:hAnsi="Linux Libertine Display G" w:cs="Linux Libertine Display G"/>
        </w:rPr>
        <w:t xml:space="preserve">Charta byla ale zveřejněna den poté. </w:t>
      </w:r>
    </w:p>
    <w:p w:rsidR="007A7C1B" w:rsidRPr="00C34C94" w:rsidRDefault="007A7C1B" w:rsidP="007A7C1B">
      <w:pPr>
        <w:rPr>
          <w:rFonts w:ascii="Linux Libertine Display G" w:hAnsi="Linux Libertine Display G" w:cs="Linux Libertine Display G"/>
        </w:rPr>
      </w:pPr>
      <w:r w:rsidRPr="00C34C94">
        <w:rPr>
          <w:rFonts w:ascii="Linux Libertine Display G" w:hAnsi="Linux Libertine Display G" w:cs="Linux Libertine Display G"/>
        </w:rPr>
        <w:t>Do poloviny 80. let dokument podepsalo přibližně 1 200 lidí, v drtivé většině se jednalo o občany české části Československa. Do ledna 1990 Chartu podepsalo 1883 občanů. 25 lidí podpis veřejně odvolalo. Charta vydala celkem 572 dokumentů.</w:t>
      </w:r>
    </w:p>
    <w:p w:rsidR="007A7C1B" w:rsidRPr="00C34C94" w:rsidRDefault="007A7C1B" w:rsidP="007A7C1B">
      <w:pPr>
        <w:rPr>
          <w:rFonts w:ascii="Linux Libertine Display G" w:hAnsi="Linux Libertine Display G" w:cs="Linux Libertine Display G"/>
        </w:rPr>
      </w:pPr>
      <w:r w:rsidRPr="00C34C94">
        <w:rPr>
          <w:rFonts w:ascii="Linux Libertine Display G" w:hAnsi="Linux Libertine Display G" w:cs="Linux Libertine Display G"/>
        </w:rPr>
        <w:t>Navenek byla skupina reprezentována mluvčími Charty 77, kteří ručili za pravost dokumentů vydávaných jejím jménem. Každý rok byla určena trojice mluvčích, celkem se v této funkci vystřídalo více než 40 různých osob. Mluvčí patřili k nejvíce pronásledovaným signatářům.</w:t>
      </w:r>
    </w:p>
    <w:p w:rsidR="007A7C1B" w:rsidRPr="00C34C94" w:rsidRDefault="007A7C1B" w:rsidP="007A7C1B">
      <w:pPr>
        <w:rPr>
          <w:rFonts w:ascii="Linux Libertine Display G" w:hAnsi="Linux Libertine Display G" w:cs="Linux Libertine Display G"/>
        </w:rPr>
      </w:pPr>
      <w:r w:rsidRPr="00C34C94">
        <w:rPr>
          <w:rFonts w:ascii="Linux Libertine Display G" w:hAnsi="Linux Libertine Display G" w:cs="Linux Libertine Display G"/>
        </w:rPr>
        <w:t>Reakce režimu</w:t>
      </w:r>
    </w:p>
    <w:p w:rsidR="007A7C1B" w:rsidRPr="00C34C94" w:rsidRDefault="007A7C1B" w:rsidP="00C34C94">
      <w:pPr>
        <w:rPr>
          <w:rFonts w:ascii="Linux Libertine Display G" w:hAnsi="Linux Libertine Display G" w:cs="Linux Libertine Display G"/>
        </w:rPr>
      </w:pPr>
      <w:r w:rsidRPr="00C34C94">
        <w:rPr>
          <w:rFonts w:ascii="Linux Libertine Display G" w:hAnsi="Linux Libertine Display G" w:cs="Linux Libertine Display G"/>
        </w:rPr>
        <w:t xml:space="preserve">Reakce vlády na objevení Charty 77, která kolovala v samizdatové formě po Československu a která byla v plné formě otištěna v řadě zahraničních deníků, byla ostrá. Oficiální tisk označil manifest za „protistátní, protisocialistické, demagogické a hanlivé psaní,“ a jednotliví signatáři byli popisováni jako „ztroskotanci a samozvanci“, „věrní služebníci a agenti imperialismu“, „zkrachovaní politici“ a „mezinárodní dobrodruhové“. Navíc byli postiženi řadou represí - někteří byli vyhozeni z práce, jejich dětem bylo odepřeno studium na školách, přišli o řidičské průkazy, byli nuceni k emigraci či jim byla odebírána občanství, někteří byli také zadržováni státní policií, </w:t>
      </w:r>
      <w:r w:rsidR="00C34C94" w:rsidRPr="00C34C94">
        <w:rPr>
          <w:rFonts w:ascii="Linux Libertine Display G" w:hAnsi="Linux Libertine Display G" w:cs="Linux Libertine Display G"/>
        </w:rPr>
        <w:t>biti, mučeni, souzeni a vězněni.</w:t>
      </w:r>
      <w:r w:rsidRPr="00C34C94">
        <w:rPr>
          <w:rFonts w:ascii="Linux Libertine Display G" w:hAnsi="Linux Libertine Display G" w:cs="Linux Libertine Display G"/>
        </w:rPr>
        <w:t xml:space="preserve"> V některých případech jim byly vyvlastňovány jejich nemovitosti. Někteří signatáři Charty 77 byli nakonec přinuceni ke spolupráci s StB. Cílem těchto opatření bylo signatáře izolovat, zastrašit či umlčet, popřípadě dostáhnout jejich odjezdu ze země.</w:t>
      </w:r>
    </w:p>
    <w:p w:rsidR="007A7C1B" w:rsidRPr="00C34C94" w:rsidRDefault="007A7C1B" w:rsidP="007A7C1B">
      <w:pPr>
        <w:rPr>
          <w:rFonts w:ascii="Linux Libertine Display G" w:hAnsi="Linux Libertine Display G" w:cs="Linux Libertine Display G"/>
        </w:rPr>
      </w:pPr>
      <w:r w:rsidRPr="00C34C94">
        <w:rPr>
          <w:rFonts w:ascii="Linux Libertine Display G" w:hAnsi="Linux Libertine Display G" w:cs="Linux Libertine Display G"/>
        </w:rPr>
        <w:t>Zacházení se signatáři Charty a ostatními kritiky režimu vedlo k vytvoření Výboru na obranu nespravedlivě stíhaných (VONS) v dubnu 1978. Ten se pokoušel zveřejňovat osudy lidí, kteří byli stíháni za své politické postoje. V říjnu 1979 bylo odsouzeno šest představitelů této skupiny (včetně V. Havla) za rozvracení republiky na tři až pět let odnětí svobody.</w:t>
      </w:r>
    </w:p>
    <w:sectPr w:rsidR="007A7C1B" w:rsidRPr="00C34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nux Libertine Display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1B"/>
    <w:rsid w:val="007A7C1B"/>
    <w:rsid w:val="008B7243"/>
    <w:rsid w:val="00C34C94"/>
    <w:rsid w:val="00CD1385"/>
    <w:rsid w:val="00FB1244"/>
    <w:rsid w:val="00FC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C10F8-C83D-4EF6-A6AD-1CA9595C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A7C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A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A7C1B"/>
    <w:rPr>
      <w:color w:val="0000FF"/>
      <w:u w:val="single"/>
    </w:rPr>
  </w:style>
  <w:style w:type="character" w:customStyle="1" w:styleId="doplnte-zdroj">
    <w:name w:val="doplnte-zdroj"/>
    <w:basedOn w:val="Standardnpsmoodstavce"/>
    <w:rsid w:val="007A7C1B"/>
  </w:style>
  <w:style w:type="character" w:customStyle="1" w:styleId="Nadpis3Char">
    <w:name w:val="Nadpis 3 Char"/>
    <w:basedOn w:val="Standardnpsmoodstavce"/>
    <w:link w:val="Nadpis3"/>
    <w:uiPriority w:val="9"/>
    <w:rsid w:val="007A7C1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w-headline">
    <w:name w:val="mw-headline"/>
    <w:basedOn w:val="Standardnpsmoodstavce"/>
    <w:rsid w:val="007A7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530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Ošmera</dc:creator>
  <cp:keywords/>
  <dc:description/>
  <cp:lastModifiedBy>Radim Ošmera</cp:lastModifiedBy>
  <cp:revision>3</cp:revision>
  <dcterms:created xsi:type="dcterms:W3CDTF">2017-09-30T11:31:00Z</dcterms:created>
  <dcterms:modified xsi:type="dcterms:W3CDTF">2017-09-30T17:50:00Z</dcterms:modified>
</cp:coreProperties>
</file>